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39FA3" w14:textId="77777777" w:rsidR="003106D9" w:rsidRPr="003106D9" w:rsidRDefault="003106D9" w:rsidP="003106D9">
      <w:pPr>
        <w:rPr>
          <w:b/>
        </w:rPr>
      </w:pPr>
      <w:bookmarkStart w:id="0" w:name="_GoBack"/>
      <w:r w:rsidRPr="003106D9">
        <w:rPr>
          <w:b/>
        </w:rPr>
        <w:t xml:space="preserve">Fortune Island Sample Itinerary &amp; Budget </w:t>
      </w:r>
      <w:bookmarkEnd w:id="0"/>
      <w:r w:rsidRPr="003106D9">
        <w:rPr>
          <w:b/>
        </w:rPr>
        <w:t>(Day Tour)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06D9" w14:paraId="3F559DDB" w14:textId="77777777" w:rsidTr="003D6B2D">
        <w:tc>
          <w:tcPr>
            <w:tcW w:w="3116" w:type="dxa"/>
          </w:tcPr>
          <w:p w14:paraId="64100422" w14:textId="77777777" w:rsidR="003106D9" w:rsidRDefault="003106D9" w:rsidP="003D6B2D">
            <w:r>
              <w:t xml:space="preserve">4:00 AM </w:t>
            </w:r>
          </w:p>
        </w:tc>
        <w:tc>
          <w:tcPr>
            <w:tcW w:w="3117" w:type="dxa"/>
            <w:vMerge w:val="restart"/>
          </w:tcPr>
          <w:p w14:paraId="557B76F9" w14:textId="77777777" w:rsidR="003106D9" w:rsidRDefault="003106D9" w:rsidP="003D6B2D">
            <w:r>
              <w:t>P168</w:t>
            </w:r>
          </w:p>
        </w:tc>
        <w:tc>
          <w:tcPr>
            <w:tcW w:w="3117" w:type="dxa"/>
          </w:tcPr>
          <w:p w14:paraId="7C901A80" w14:textId="77777777" w:rsidR="003106D9" w:rsidRDefault="003106D9" w:rsidP="003D6B2D">
            <w:r>
              <w:t xml:space="preserve">ETD Manila to </w:t>
            </w:r>
            <w:proofErr w:type="spellStart"/>
            <w:r>
              <w:t>Nasugbu</w:t>
            </w:r>
            <w:proofErr w:type="spellEnd"/>
            <w:r>
              <w:t xml:space="preserve">, </w:t>
            </w:r>
            <w:proofErr w:type="spellStart"/>
            <w:r>
              <w:t>Batangas</w:t>
            </w:r>
            <w:proofErr w:type="spellEnd"/>
            <w:r>
              <w:t xml:space="preserve"> (</w:t>
            </w:r>
            <w:proofErr w:type="spellStart"/>
            <w:r>
              <w:t>Buendia</w:t>
            </w:r>
            <w:proofErr w:type="spellEnd"/>
            <w:r>
              <w:t xml:space="preserve"> Taft or </w:t>
            </w:r>
            <w:proofErr w:type="spellStart"/>
            <w:r>
              <w:t>Cubao</w:t>
            </w:r>
            <w:proofErr w:type="spellEnd"/>
            <w:r>
              <w:t>)</w:t>
            </w:r>
          </w:p>
        </w:tc>
      </w:tr>
      <w:tr w:rsidR="003106D9" w14:paraId="20D145D6" w14:textId="77777777" w:rsidTr="003D6B2D">
        <w:tc>
          <w:tcPr>
            <w:tcW w:w="3116" w:type="dxa"/>
          </w:tcPr>
          <w:p w14:paraId="5295B00D" w14:textId="77777777" w:rsidR="003106D9" w:rsidRDefault="003106D9" w:rsidP="003D6B2D">
            <w:r>
              <w:t>7:00 AM</w:t>
            </w:r>
          </w:p>
        </w:tc>
        <w:tc>
          <w:tcPr>
            <w:tcW w:w="3117" w:type="dxa"/>
            <w:vMerge/>
          </w:tcPr>
          <w:p w14:paraId="538FC63A" w14:textId="77777777" w:rsidR="003106D9" w:rsidRDefault="003106D9" w:rsidP="003D6B2D"/>
        </w:tc>
        <w:tc>
          <w:tcPr>
            <w:tcW w:w="3117" w:type="dxa"/>
          </w:tcPr>
          <w:p w14:paraId="4DB4814D" w14:textId="77777777" w:rsidR="003106D9" w:rsidRDefault="003106D9" w:rsidP="003D6B2D">
            <w:r>
              <w:t xml:space="preserve">ETA </w:t>
            </w:r>
            <w:proofErr w:type="spellStart"/>
            <w:r>
              <w:t>Nasugbu</w:t>
            </w:r>
            <w:proofErr w:type="spellEnd"/>
          </w:p>
        </w:tc>
      </w:tr>
      <w:tr w:rsidR="003106D9" w14:paraId="5A56463B" w14:textId="77777777" w:rsidTr="003D6B2D">
        <w:tc>
          <w:tcPr>
            <w:tcW w:w="3116" w:type="dxa"/>
          </w:tcPr>
          <w:p w14:paraId="1770D493" w14:textId="77777777" w:rsidR="003106D9" w:rsidRDefault="003106D9" w:rsidP="003D6B2D">
            <w:r>
              <w:t>7:15 AM</w:t>
            </w:r>
          </w:p>
        </w:tc>
        <w:tc>
          <w:tcPr>
            <w:tcW w:w="3117" w:type="dxa"/>
            <w:vMerge w:val="restart"/>
          </w:tcPr>
          <w:p w14:paraId="5E97B6DC" w14:textId="77777777" w:rsidR="003106D9" w:rsidRDefault="003106D9" w:rsidP="003D6B2D">
            <w:r>
              <w:t xml:space="preserve">P10 </w:t>
            </w:r>
          </w:p>
        </w:tc>
        <w:tc>
          <w:tcPr>
            <w:tcW w:w="3117" w:type="dxa"/>
          </w:tcPr>
          <w:p w14:paraId="7D4EFD3F" w14:textId="77777777" w:rsidR="003106D9" w:rsidRDefault="003106D9" w:rsidP="003D6B2D">
            <w:r>
              <w:t>Ride a tricycle going to Fortune Island Resort (</w:t>
            </w:r>
            <w:proofErr w:type="spellStart"/>
            <w:r>
              <w:t>Brgy</w:t>
            </w:r>
            <w:proofErr w:type="spellEnd"/>
            <w:r>
              <w:t>. Wawa)</w:t>
            </w:r>
          </w:p>
        </w:tc>
      </w:tr>
      <w:tr w:rsidR="003106D9" w14:paraId="3F8CCC19" w14:textId="77777777" w:rsidTr="003D6B2D">
        <w:tc>
          <w:tcPr>
            <w:tcW w:w="3116" w:type="dxa"/>
          </w:tcPr>
          <w:p w14:paraId="3AD13873" w14:textId="77777777" w:rsidR="003106D9" w:rsidRDefault="003106D9" w:rsidP="003D6B2D">
            <w:r>
              <w:t>7:30 AM</w:t>
            </w:r>
          </w:p>
        </w:tc>
        <w:tc>
          <w:tcPr>
            <w:tcW w:w="3117" w:type="dxa"/>
            <w:vMerge/>
          </w:tcPr>
          <w:p w14:paraId="076F66A7" w14:textId="77777777" w:rsidR="003106D9" w:rsidRDefault="003106D9" w:rsidP="003D6B2D"/>
        </w:tc>
        <w:tc>
          <w:tcPr>
            <w:tcW w:w="3117" w:type="dxa"/>
          </w:tcPr>
          <w:p w14:paraId="57C1C419" w14:textId="77777777" w:rsidR="003106D9" w:rsidRDefault="003106D9" w:rsidP="003D6B2D">
            <w:r>
              <w:t>ETA Fortune Island Resort. Breakfast</w:t>
            </w:r>
          </w:p>
        </w:tc>
      </w:tr>
      <w:tr w:rsidR="003106D9" w14:paraId="1C741CA7" w14:textId="77777777" w:rsidTr="003D6B2D">
        <w:tc>
          <w:tcPr>
            <w:tcW w:w="3116" w:type="dxa"/>
          </w:tcPr>
          <w:p w14:paraId="177EACD5" w14:textId="77777777" w:rsidR="003106D9" w:rsidRDefault="003106D9" w:rsidP="003D6B2D">
            <w:r>
              <w:t>8:30 AM</w:t>
            </w:r>
          </w:p>
        </w:tc>
        <w:tc>
          <w:tcPr>
            <w:tcW w:w="3117" w:type="dxa"/>
            <w:vMerge w:val="restart"/>
          </w:tcPr>
          <w:p w14:paraId="71B9215F" w14:textId="77777777" w:rsidR="003106D9" w:rsidRDefault="003106D9" w:rsidP="003D6B2D">
            <w:r>
              <w:t>Entrance Fee:</w:t>
            </w:r>
          </w:p>
          <w:p w14:paraId="664229FA" w14:textId="77777777" w:rsidR="003106D9" w:rsidRDefault="003106D9" w:rsidP="003D6B2D">
            <w:r>
              <w:t>P300 – day trip</w:t>
            </w:r>
          </w:p>
          <w:p w14:paraId="13514E64" w14:textId="77777777" w:rsidR="003106D9" w:rsidRDefault="003106D9" w:rsidP="003D6B2D">
            <w:r>
              <w:t>P400 – overnight/camping</w:t>
            </w:r>
          </w:p>
          <w:p w14:paraId="3138FB64" w14:textId="77777777" w:rsidR="003106D9" w:rsidRDefault="003106D9" w:rsidP="003D6B2D">
            <w:r>
              <w:t>Boat Rental:</w:t>
            </w:r>
          </w:p>
          <w:p w14:paraId="7210F37B" w14:textId="77777777" w:rsidR="003106D9" w:rsidRDefault="003106D9" w:rsidP="003D6B2D">
            <w:r>
              <w:t>P3000 (P300/</w:t>
            </w:r>
            <w:proofErr w:type="spellStart"/>
            <w:r>
              <w:t>pax</w:t>
            </w:r>
            <w:proofErr w:type="spellEnd"/>
            <w:r>
              <w:t>)– day trip (10+pax)</w:t>
            </w:r>
          </w:p>
          <w:p w14:paraId="0F59B2D1" w14:textId="77777777" w:rsidR="003106D9" w:rsidRDefault="003106D9" w:rsidP="003D6B2D">
            <w:r>
              <w:t>P4500 (P450/</w:t>
            </w:r>
            <w:proofErr w:type="spellStart"/>
            <w:r>
              <w:t>pax</w:t>
            </w:r>
            <w:proofErr w:type="spellEnd"/>
            <w:r>
              <w:t xml:space="preserve"> – overnight/camping (5-10pax)</w:t>
            </w:r>
          </w:p>
          <w:p w14:paraId="7F2DBC96" w14:textId="77777777" w:rsidR="003106D9" w:rsidRDefault="003106D9" w:rsidP="003D6B2D"/>
        </w:tc>
        <w:tc>
          <w:tcPr>
            <w:tcW w:w="3117" w:type="dxa"/>
          </w:tcPr>
          <w:p w14:paraId="18A8BD55" w14:textId="77777777" w:rsidR="003106D9" w:rsidRDefault="003106D9" w:rsidP="003D6B2D">
            <w:r>
              <w:t>ETD Fortune Island (Pay entrance fee)</w:t>
            </w:r>
          </w:p>
        </w:tc>
      </w:tr>
      <w:tr w:rsidR="003106D9" w14:paraId="15D5A33B" w14:textId="77777777" w:rsidTr="003D6B2D">
        <w:tc>
          <w:tcPr>
            <w:tcW w:w="3116" w:type="dxa"/>
          </w:tcPr>
          <w:p w14:paraId="2D7C040B" w14:textId="77777777" w:rsidR="003106D9" w:rsidRDefault="003106D9" w:rsidP="003D6B2D">
            <w:r>
              <w:t>9:30 AM</w:t>
            </w:r>
          </w:p>
        </w:tc>
        <w:tc>
          <w:tcPr>
            <w:tcW w:w="3117" w:type="dxa"/>
            <w:vMerge/>
          </w:tcPr>
          <w:p w14:paraId="09B3D784" w14:textId="77777777" w:rsidR="003106D9" w:rsidRDefault="003106D9" w:rsidP="003D6B2D"/>
        </w:tc>
        <w:tc>
          <w:tcPr>
            <w:tcW w:w="3117" w:type="dxa"/>
          </w:tcPr>
          <w:p w14:paraId="535F9B4C" w14:textId="77777777" w:rsidR="003106D9" w:rsidRDefault="003106D9" w:rsidP="003D6B2D">
            <w:r>
              <w:t>ETA Fortune Island</w:t>
            </w:r>
          </w:p>
        </w:tc>
      </w:tr>
      <w:tr w:rsidR="003106D9" w14:paraId="4E0DFDC2" w14:textId="77777777" w:rsidTr="003D6B2D">
        <w:tc>
          <w:tcPr>
            <w:tcW w:w="3116" w:type="dxa"/>
          </w:tcPr>
          <w:p w14:paraId="3FE3C222" w14:textId="77777777" w:rsidR="003106D9" w:rsidRDefault="003106D9" w:rsidP="003D6B2D">
            <w:r>
              <w:t>10:00 AM</w:t>
            </w:r>
          </w:p>
        </w:tc>
        <w:tc>
          <w:tcPr>
            <w:tcW w:w="3117" w:type="dxa"/>
          </w:tcPr>
          <w:p w14:paraId="1F9B78EE" w14:textId="77777777" w:rsidR="003106D9" w:rsidRDefault="003106D9" w:rsidP="003D6B2D"/>
        </w:tc>
        <w:tc>
          <w:tcPr>
            <w:tcW w:w="3117" w:type="dxa"/>
          </w:tcPr>
          <w:p w14:paraId="2A7B0F7D" w14:textId="77777777" w:rsidR="003106D9" w:rsidRDefault="003106D9" w:rsidP="003D6B2D">
            <w:r>
              <w:t>Free time (swim, explore, photo ops)</w:t>
            </w:r>
          </w:p>
        </w:tc>
      </w:tr>
      <w:tr w:rsidR="003106D9" w14:paraId="0725034B" w14:textId="77777777" w:rsidTr="003D6B2D">
        <w:tc>
          <w:tcPr>
            <w:tcW w:w="3116" w:type="dxa"/>
          </w:tcPr>
          <w:p w14:paraId="09CCE308" w14:textId="77777777" w:rsidR="003106D9" w:rsidRDefault="003106D9" w:rsidP="003D6B2D">
            <w:r>
              <w:t>12:00 AM</w:t>
            </w:r>
          </w:p>
        </w:tc>
        <w:tc>
          <w:tcPr>
            <w:tcW w:w="3117" w:type="dxa"/>
          </w:tcPr>
          <w:p w14:paraId="142E5E6F" w14:textId="77777777" w:rsidR="003106D9" w:rsidRDefault="003106D9" w:rsidP="003D6B2D"/>
        </w:tc>
        <w:tc>
          <w:tcPr>
            <w:tcW w:w="3117" w:type="dxa"/>
          </w:tcPr>
          <w:p w14:paraId="51E98876" w14:textId="77777777" w:rsidR="003106D9" w:rsidRDefault="003106D9" w:rsidP="003D6B2D">
            <w:r>
              <w:t xml:space="preserve">Lunch </w:t>
            </w:r>
          </w:p>
        </w:tc>
      </w:tr>
      <w:tr w:rsidR="003106D9" w14:paraId="274648FB" w14:textId="77777777" w:rsidTr="003D6B2D">
        <w:tc>
          <w:tcPr>
            <w:tcW w:w="3116" w:type="dxa"/>
          </w:tcPr>
          <w:p w14:paraId="31FC015B" w14:textId="77777777" w:rsidR="003106D9" w:rsidRDefault="003106D9" w:rsidP="003D6B2D">
            <w:r>
              <w:t>1:00 PM</w:t>
            </w:r>
          </w:p>
        </w:tc>
        <w:tc>
          <w:tcPr>
            <w:tcW w:w="3117" w:type="dxa"/>
          </w:tcPr>
          <w:p w14:paraId="2BCCC0E0" w14:textId="77777777" w:rsidR="003106D9" w:rsidRDefault="003106D9" w:rsidP="003D6B2D"/>
        </w:tc>
        <w:tc>
          <w:tcPr>
            <w:tcW w:w="3117" w:type="dxa"/>
          </w:tcPr>
          <w:p w14:paraId="6910096B" w14:textId="77777777" w:rsidR="003106D9" w:rsidRDefault="003106D9" w:rsidP="003D6B2D">
            <w:r>
              <w:t xml:space="preserve">Free time </w:t>
            </w:r>
          </w:p>
        </w:tc>
      </w:tr>
      <w:tr w:rsidR="003106D9" w14:paraId="4B4A7C1E" w14:textId="77777777" w:rsidTr="003D6B2D">
        <w:tc>
          <w:tcPr>
            <w:tcW w:w="3116" w:type="dxa"/>
          </w:tcPr>
          <w:p w14:paraId="4E6A895E" w14:textId="77777777" w:rsidR="003106D9" w:rsidRDefault="003106D9" w:rsidP="003D6B2D">
            <w:r>
              <w:t>3:00 PM</w:t>
            </w:r>
          </w:p>
        </w:tc>
        <w:tc>
          <w:tcPr>
            <w:tcW w:w="3117" w:type="dxa"/>
          </w:tcPr>
          <w:p w14:paraId="6824C039" w14:textId="77777777" w:rsidR="003106D9" w:rsidRDefault="003106D9" w:rsidP="003D6B2D"/>
        </w:tc>
        <w:tc>
          <w:tcPr>
            <w:tcW w:w="3117" w:type="dxa"/>
          </w:tcPr>
          <w:p w14:paraId="64EF4C2E" w14:textId="77777777" w:rsidR="003106D9" w:rsidRDefault="003106D9" w:rsidP="003D6B2D">
            <w:r>
              <w:t>Pack Up. Heading back to the resort</w:t>
            </w:r>
          </w:p>
        </w:tc>
      </w:tr>
      <w:tr w:rsidR="003106D9" w14:paraId="6C0FDC1E" w14:textId="77777777" w:rsidTr="003D6B2D">
        <w:tc>
          <w:tcPr>
            <w:tcW w:w="3116" w:type="dxa"/>
          </w:tcPr>
          <w:p w14:paraId="03886AF6" w14:textId="77777777" w:rsidR="003106D9" w:rsidRDefault="003106D9" w:rsidP="003D6B2D">
            <w:r>
              <w:t>4:30 PM</w:t>
            </w:r>
          </w:p>
        </w:tc>
        <w:tc>
          <w:tcPr>
            <w:tcW w:w="3117" w:type="dxa"/>
          </w:tcPr>
          <w:p w14:paraId="237C0D9A" w14:textId="77777777" w:rsidR="003106D9" w:rsidRDefault="003106D9" w:rsidP="003D6B2D"/>
        </w:tc>
        <w:tc>
          <w:tcPr>
            <w:tcW w:w="3117" w:type="dxa"/>
          </w:tcPr>
          <w:p w14:paraId="69228331" w14:textId="77777777" w:rsidR="003106D9" w:rsidRDefault="003106D9" w:rsidP="003D6B2D">
            <w:r>
              <w:t>ETA resort (wash up)</w:t>
            </w:r>
          </w:p>
        </w:tc>
      </w:tr>
      <w:tr w:rsidR="003106D9" w14:paraId="1158A850" w14:textId="77777777" w:rsidTr="003D6B2D">
        <w:tc>
          <w:tcPr>
            <w:tcW w:w="3116" w:type="dxa"/>
          </w:tcPr>
          <w:p w14:paraId="377C6BA0" w14:textId="77777777" w:rsidR="003106D9" w:rsidRDefault="003106D9" w:rsidP="003D6B2D">
            <w:r>
              <w:t>5:30 PM</w:t>
            </w:r>
          </w:p>
        </w:tc>
        <w:tc>
          <w:tcPr>
            <w:tcW w:w="3117" w:type="dxa"/>
          </w:tcPr>
          <w:p w14:paraId="3B39B55D" w14:textId="77777777" w:rsidR="003106D9" w:rsidRDefault="003106D9" w:rsidP="003D6B2D">
            <w:r>
              <w:t>P10</w:t>
            </w:r>
          </w:p>
        </w:tc>
        <w:tc>
          <w:tcPr>
            <w:tcW w:w="3117" w:type="dxa"/>
          </w:tcPr>
          <w:p w14:paraId="2FEF7B44" w14:textId="77777777" w:rsidR="003106D9" w:rsidRDefault="003106D9" w:rsidP="003D6B2D">
            <w:r>
              <w:t xml:space="preserve">Tricycle going to </w:t>
            </w:r>
            <w:proofErr w:type="spellStart"/>
            <w:r>
              <w:t>Nasugbu</w:t>
            </w:r>
            <w:proofErr w:type="spellEnd"/>
          </w:p>
        </w:tc>
      </w:tr>
      <w:tr w:rsidR="003106D9" w14:paraId="06C93750" w14:textId="77777777" w:rsidTr="003D6B2D">
        <w:tc>
          <w:tcPr>
            <w:tcW w:w="3116" w:type="dxa"/>
          </w:tcPr>
          <w:p w14:paraId="113DB8EB" w14:textId="77777777" w:rsidR="003106D9" w:rsidRDefault="003106D9" w:rsidP="003D6B2D">
            <w:r>
              <w:t xml:space="preserve">5:45 PM </w:t>
            </w:r>
          </w:p>
        </w:tc>
        <w:tc>
          <w:tcPr>
            <w:tcW w:w="3117" w:type="dxa"/>
            <w:vMerge w:val="restart"/>
          </w:tcPr>
          <w:p w14:paraId="07EBB729" w14:textId="77777777" w:rsidR="003106D9" w:rsidRDefault="003106D9" w:rsidP="003D6B2D">
            <w:r>
              <w:t xml:space="preserve">P168 </w:t>
            </w:r>
          </w:p>
        </w:tc>
        <w:tc>
          <w:tcPr>
            <w:tcW w:w="3117" w:type="dxa"/>
          </w:tcPr>
          <w:p w14:paraId="78DE64AD" w14:textId="77777777" w:rsidR="003106D9" w:rsidRDefault="003106D9" w:rsidP="003D6B2D">
            <w:r>
              <w:t>ETD Manila</w:t>
            </w:r>
          </w:p>
        </w:tc>
      </w:tr>
      <w:tr w:rsidR="003106D9" w14:paraId="298D978C" w14:textId="77777777" w:rsidTr="003D6B2D">
        <w:tc>
          <w:tcPr>
            <w:tcW w:w="3116" w:type="dxa"/>
          </w:tcPr>
          <w:p w14:paraId="705BB247" w14:textId="77777777" w:rsidR="003106D9" w:rsidRDefault="003106D9" w:rsidP="003D6B2D">
            <w:r>
              <w:t>8:45 PM</w:t>
            </w:r>
          </w:p>
        </w:tc>
        <w:tc>
          <w:tcPr>
            <w:tcW w:w="3117" w:type="dxa"/>
            <w:vMerge/>
          </w:tcPr>
          <w:p w14:paraId="08D3532B" w14:textId="77777777" w:rsidR="003106D9" w:rsidRDefault="003106D9" w:rsidP="003D6B2D"/>
        </w:tc>
        <w:tc>
          <w:tcPr>
            <w:tcW w:w="3117" w:type="dxa"/>
          </w:tcPr>
          <w:p w14:paraId="2E2A5863" w14:textId="77777777" w:rsidR="003106D9" w:rsidRDefault="003106D9" w:rsidP="003D6B2D">
            <w:r>
              <w:t>ETA Manila</w:t>
            </w:r>
          </w:p>
        </w:tc>
      </w:tr>
    </w:tbl>
    <w:p w14:paraId="37FB9793" w14:textId="77777777" w:rsidR="003106D9" w:rsidRDefault="003106D9" w:rsidP="003106D9">
      <w:pPr>
        <w:rPr>
          <w:b/>
        </w:rPr>
      </w:pPr>
      <w:r w:rsidRPr="003106D9">
        <w:rPr>
          <w:b/>
        </w:rPr>
        <w:t xml:space="preserve">TOTAL EXPENSES: </w:t>
      </w:r>
      <w:r w:rsidRPr="003106D9">
        <w:rPr>
          <w:b/>
        </w:rPr>
        <w:tab/>
      </w:r>
      <w:r>
        <w:tab/>
        <w:t xml:space="preserve">     </w:t>
      </w:r>
      <w:r w:rsidRPr="00D60478">
        <w:rPr>
          <w:b/>
        </w:rPr>
        <w:t>P956 (excluding food &amp; drinks</w:t>
      </w:r>
      <w:r>
        <w:rPr>
          <w:b/>
        </w:rPr>
        <w:t>, and overnight fees</w:t>
      </w:r>
      <w:r w:rsidRPr="00D60478">
        <w:rPr>
          <w:b/>
        </w:rPr>
        <w:t>)</w:t>
      </w:r>
    </w:p>
    <w:p w14:paraId="52222457" w14:textId="77777777" w:rsidR="00131C53" w:rsidRDefault="00131C53"/>
    <w:sectPr w:rsidR="00131C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D9"/>
    <w:rsid w:val="00131C53"/>
    <w:rsid w:val="0031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46E4A"/>
  <w15:chartTrackingRefBased/>
  <w15:docId w15:val="{E59EF538-120F-436A-9256-0086AB15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Garcia</dc:creator>
  <cp:keywords/>
  <dc:description/>
  <cp:lastModifiedBy>Sandy Garcia</cp:lastModifiedBy>
  <cp:revision>1</cp:revision>
  <dcterms:created xsi:type="dcterms:W3CDTF">2018-01-11T08:32:00Z</dcterms:created>
  <dcterms:modified xsi:type="dcterms:W3CDTF">2018-01-11T08:36:00Z</dcterms:modified>
</cp:coreProperties>
</file>